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2FF" w:rsidRPr="00093DD7" w:rsidRDefault="002871D7" w:rsidP="00970F2F">
      <w:pPr>
        <w:jc w:val="both"/>
        <w:rPr>
          <w:rFonts w:cs="Arial"/>
          <w:b/>
          <w:bCs/>
          <w:szCs w:val="20"/>
        </w:rPr>
      </w:pPr>
      <w:r w:rsidRPr="002871D7">
        <w:rPr>
          <w:rFonts w:cs="Arial"/>
          <w:b/>
          <w:bCs/>
          <w:szCs w:val="20"/>
        </w:rPr>
        <w:t>Instrument of accession</w:t>
      </w:r>
      <w:r w:rsidR="00494F53" w:rsidRPr="00A06A9E">
        <w:rPr>
          <w:rStyle w:val="FootnoteReference"/>
          <w:rFonts w:cs="Arial"/>
        </w:rPr>
        <w:footnoteReference w:id="2"/>
      </w:r>
    </w:p>
    <w:p w:rsidR="007902FF" w:rsidRDefault="007902FF" w:rsidP="00970F2F">
      <w:pPr>
        <w:jc w:val="both"/>
        <w:rPr>
          <w:rFonts w:cs="Arial"/>
          <w:b/>
          <w:bCs/>
          <w:szCs w:val="20"/>
        </w:rPr>
      </w:pPr>
    </w:p>
    <w:p w:rsidR="007F3974" w:rsidRPr="00093DD7" w:rsidRDefault="007F3974" w:rsidP="00970F2F">
      <w:pPr>
        <w:jc w:val="both"/>
        <w:rPr>
          <w:rFonts w:cs="Arial"/>
          <w:b/>
          <w:bCs/>
          <w:szCs w:val="20"/>
        </w:rPr>
      </w:pPr>
    </w:p>
    <w:p w:rsidR="00E74868" w:rsidRPr="00E74868" w:rsidRDefault="00494F53" w:rsidP="00E74868">
      <w:pPr>
        <w:jc w:val="both"/>
        <w:rPr>
          <w:rFonts w:cs="Arial"/>
          <w:szCs w:val="20"/>
        </w:rPr>
      </w:pPr>
      <w:r w:rsidRPr="00E74868">
        <w:rPr>
          <w:rFonts w:cs="Arial"/>
          <w:szCs w:val="20"/>
        </w:rPr>
        <w:t>Whereas</w:t>
      </w:r>
    </w:p>
    <w:p w:rsidR="0088048A" w:rsidRDefault="0088048A" w:rsidP="0088048A">
      <w:pPr>
        <w:jc w:val="both"/>
        <w:rPr>
          <w:rFonts w:cs="Arial"/>
          <w:b/>
          <w:szCs w:val="20"/>
        </w:rPr>
      </w:pPr>
    </w:p>
    <w:p w:rsidR="007902FF" w:rsidRPr="00E74868" w:rsidRDefault="00483EDF">
      <w:pPr>
        <w:jc w:val="both"/>
        <w:rPr>
          <w:rFonts w:cs="Arial"/>
          <w:szCs w:val="20"/>
        </w:rPr>
      </w:pPr>
      <w:r w:rsidRPr="00E74868">
        <w:rPr>
          <w:rFonts w:cs="Arial"/>
          <w:szCs w:val="20"/>
        </w:rPr>
        <w:t>[indicate name of country*]</w:t>
      </w:r>
      <w:r w:rsidR="00923A3E" w:rsidRPr="00483EDF">
        <w:rPr>
          <w:rFonts w:cs="Arial"/>
          <w:bCs/>
          <w:szCs w:val="20"/>
        </w:rPr>
        <w:t>,</w:t>
      </w:r>
      <w:r w:rsidR="00494F53" w:rsidRPr="00584582">
        <w:rPr>
          <w:rFonts w:cs="Arial"/>
          <w:b/>
          <w:szCs w:val="20"/>
        </w:rPr>
        <w:t xml:space="preserve"> </w:t>
      </w:r>
      <w:r w:rsidR="00494F53" w:rsidRPr="00E74868">
        <w:rPr>
          <w:rFonts w:cs="Arial"/>
          <w:szCs w:val="20"/>
        </w:rPr>
        <w:t>a member country of the Universa</w:t>
      </w:r>
      <w:r w:rsidR="00923A3E">
        <w:rPr>
          <w:rFonts w:cs="Arial"/>
          <w:szCs w:val="20"/>
        </w:rPr>
        <w:t>l Postal Union, has not signed</w:t>
      </w:r>
      <w:r w:rsidR="0088048A">
        <w:rPr>
          <w:rFonts w:cs="Arial"/>
          <w:szCs w:val="20"/>
        </w:rPr>
        <w:t xml:space="preserve"> the</w:t>
      </w:r>
      <w:r w:rsidR="00923A3E">
        <w:rPr>
          <w:rFonts w:cs="Arial"/>
          <w:szCs w:val="20"/>
        </w:rPr>
        <w:t xml:space="preserve"> </w:t>
      </w:r>
      <w:r w:rsidRPr="00E74868">
        <w:rPr>
          <w:rFonts w:cs="Arial"/>
          <w:szCs w:val="20"/>
        </w:rPr>
        <w:t>[indi</w:t>
      </w:r>
      <w:r w:rsidRPr="00E74868">
        <w:rPr>
          <w:rFonts w:cs="Arial"/>
          <w:szCs w:val="20"/>
        </w:rPr>
        <w:softHyphen/>
        <w:t>cate the Act not signed at Congress]</w:t>
      </w:r>
      <w:r w:rsidR="00494F53" w:rsidRPr="00E74868">
        <w:rPr>
          <w:rFonts w:cs="Arial"/>
          <w:szCs w:val="20"/>
        </w:rPr>
        <w:t xml:space="preserve"> but wishes to accede to it on </w:t>
      </w:r>
      <w:r w:rsidR="00A06A9E" w:rsidRPr="00E74868">
        <w:rPr>
          <w:rFonts w:cs="Arial"/>
          <w:szCs w:val="20"/>
        </w:rPr>
        <w:t>the basis of arti</w:t>
      </w:r>
      <w:r w:rsidR="00494F53" w:rsidRPr="00E74868">
        <w:rPr>
          <w:rFonts w:cs="Arial"/>
          <w:szCs w:val="20"/>
        </w:rPr>
        <w:t xml:space="preserve">cle </w:t>
      </w:r>
      <w:r w:rsidR="00421109">
        <w:rPr>
          <w:rFonts w:cs="Arial"/>
          <w:szCs w:val="20"/>
        </w:rPr>
        <w:t xml:space="preserve">24 of the </w:t>
      </w:r>
      <w:r w:rsidR="00494F53" w:rsidRPr="00E74868">
        <w:rPr>
          <w:rFonts w:cs="Arial"/>
          <w:szCs w:val="20"/>
        </w:rPr>
        <w:t>Constitution of the Universal Postal Union,</w:t>
      </w:r>
    </w:p>
    <w:p w:rsidR="0088048A" w:rsidRDefault="0088048A" w:rsidP="007F3974">
      <w:pPr>
        <w:jc w:val="both"/>
        <w:rPr>
          <w:rFonts w:cs="Arial"/>
          <w:szCs w:val="20"/>
        </w:rPr>
      </w:pPr>
    </w:p>
    <w:p w:rsidR="007F3974" w:rsidRDefault="00494F53" w:rsidP="007F3974">
      <w:pPr>
        <w:jc w:val="both"/>
        <w:rPr>
          <w:rFonts w:cs="Arial"/>
          <w:szCs w:val="20"/>
        </w:rPr>
      </w:pPr>
      <w:r w:rsidRPr="00E74868">
        <w:rPr>
          <w:rFonts w:cs="Arial"/>
          <w:szCs w:val="20"/>
        </w:rPr>
        <w:t>The government of</w:t>
      </w:r>
      <w:r w:rsidR="00B5625B">
        <w:rPr>
          <w:rFonts w:cs="Arial"/>
          <w:szCs w:val="20"/>
        </w:rPr>
        <w:t xml:space="preserve"> </w:t>
      </w:r>
      <w:r w:rsidR="00483EDF" w:rsidRPr="00E74868">
        <w:rPr>
          <w:rFonts w:cs="Arial"/>
          <w:szCs w:val="20"/>
        </w:rPr>
        <w:t>[indicate name of country]</w:t>
      </w:r>
      <w:r w:rsidRPr="00483EDF">
        <w:rPr>
          <w:rFonts w:cs="Arial"/>
          <w:bCs/>
          <w:szCs w:val="20"/>
        </w:rPr>
        <w:t>,</w:t>
      </w:r>
      <w:r w:rsidRPr="00E74868">
        <w:rPr>
          <w:rFonts w:cs="Arial"/>
          <w:szCs w:val="20"/>
        </w:rPr>
        <w:t xml:space="preserve"> </w:t>
      </w:r>
    </w:p>
    <w:p w:rsidR="0088048A" w:rsidRDefault="0088048A">
      <w:pPr>
        <w:jc w:val="both"/>
        <w:rPr>
          <w:rFonts w:cs="Arial"/>
          <w:szCs w:val="20"/>
        </w:rPr>
      </w:pPr>
    </w:p>
    <w:p w:rsidR="007F3974" w:rsidRPr="00E74868" w:rsidRDefault="00584582">
      <w:pPr>
        <w:jc w:val="both"/>
        <w:rPr>
          <w:rFonts w:cs="Arial"/>
          <w:szCs w:val="20"/>
        </w:rPr>
      </w:pPr>
      <w:r>
        <w:rPr>
          <w:rFonts w:cs="Arial"/>
          <w:szCs w:val="20"/>
        </w:rPr>
        <w:t>having seen and examined</w:t>
      </w:r>
      <w:r w:rsidR="0088048A">
        <w:rPr>
          <w:rFonts w:cs="Arial"/>
          <w:szCs w:val="20"/>
        </w:rPr>
        <w:t xml:space="preserve"> the</w:t>
      </w:r>
      <w:r>
        <w:rPr>
          <w:rFonts w:cs="Arial"/>
          <w:szCs w:val="20"/>
        </w:rPr>
        <w:t xml:space="preserve"> </w:t>
      </w:r>
      <w:r w:rsidR="00483EDF" w:rsidRPr="00E74868">
        <w:rPr>
          <w:rFonts w:cs="Arial"/>
          <w:szCs w:val="20"/>
        </w:rPr>
        <w:t>[indicate the Act adopted at Congress*]</w:t>
      </w:r>
      <w:r w:rsidR="00494F53" w:rsidRPr="00E74868">
        <w:rPr>
          <w:rFonts w:cs="Arial"/>
          <w:szCs w:val="20"/>
        </w:rPr>
        <w:t>, hereby declares that it accedes to it, and undertakes to conscientiously observe the provisions contained therein</w:t>
      </w:r>
      <w:r w:rsidR="00740B80">
        <w:rPr>
          <w:rFonts w:cs="Arial"/>
          <w:szCs w:val="20"/>
        </w:rPr>
        <w:t>.</w:t>
      </w:r>
    </w:p>
    <w:p w:rsidR="00A10A92" w:rsidRPr="00E74868" w:rsidRDefault="00A10A92" w:rsidP="00E74868">
      <w:pPr>
        <w:jc w:val="both"/>
        <w:rPr>
          <w:rFonts w:cs="Arial"/>
          <w:szCs w:val="20"/>
        </w:rPr>
      </w:pPr>
    </w:p>
    <w:p w:rsidR="0088048A" w:rsidRDefault="0088048A" w:rsidP="007F3974">
      <w:pPr>
        <w:jc w:val="both"/>
        <w:rPr>
          <w:rFonts w:cs="Arial"/>
          <w:szCs w:val="20"/>
        </w:rPr>
      </w:pPr>
    </w:p>
    <w:p w:rsidR="007902FF" w:rsidRPr="00093DD7" w:rsidRDefault="00494F53" w:rsidP="007F3974">
      <w:pPr>
        <w:jc w:val="both"/>
        <w:rPr>
          <w:rFonts w:cs="Arial"/>
          <w:szCs w:val="20"/>
        </w:rPr>
      </w:pPr>
      <w:r w:rsidRPr="00E74868">
        <w:rPr>
          <w:rFonts w:cs="Arial"/>
          <w:szCs w:val="20"/>
        </w:rPr>
        <w:t>In witness whereof</w:t>
      </w:r>
      <w:r w:rsidR="00E74868">
        <w:rPr>
          <w:rFonts w:cs="Arial"/>
          <w:szCs w:val="20"/>
        </w:rPr>
        <w:t>,</w:t>
      </w:r>
      <w:r w:rsidR="007F3974">
        <w:rPr>
          <w:rFonts w:cs="Arial"/>
          <w:szCs w:val="20"/>
        </w:rPr>
        <w:t xml:space="preserve"> </w:t>
      </w:r>
      <w:r w:rsidRPr="00494F53">
        <w:rPr>
          <w:rFonts w:cs="Arial"/>
          <w:bCs/>
          <w:szCs w:val="20"/>
        </w:rPr>
        <w:t>I have signed this instrument of accession</w:t>
      </w:r>
      <w:r w:rsidR="00F319C3">
        <w:rPr>
          <w:rFonts w:cs="Arial"/>
          <w:bCs/>
          <w:szCs w:val="20"/>
        </w:rPr>
        <w:t xml:space="preserve"> on behalf of the government of </w:t>
      </w:r>
      <w:r w:rsidR="00C200D9" w:rsidRPr="00E74868">
        <w:rPr>
          <w:rFonts w:cs="Arial"/>
          <w:szCs w:val="20"/>
        </w:rPr>
        <w:t>[indicate name of country]</w:t>
      </w:r>
      <w:bookmarkStart w:id="0" w:name="_GoBack"/>
      <w:bookmarkEnd w:id="0"/>
      <w:r w:rsidRPr="00494F53">
        <w:rPr>
          <w:rFonts w:cs="Arial"/>
          <w:bCs/>
          <w:szCs w:val="20"/>
        </w:rPr>
        <w:t>.</w:t>
      </w:r>
    </w:p>
    <w:p w:rsidR="00494F53" w:rsidRDefault="00494F53" w:rsidP="00E74868">
      <w:pPr>
        <w:jc w:val="both"/>
        <w:rPr>
          <w:rFonts w:cs="Arial"/>
          <w:szCs w:val="20"/>
        </w:rPr>
      </w:pPr>
    </w:p>
    <w:p w:rsidR="00E74868" w:rsidRDefault="00E74868" w:rsidP="00E74868">
      <w:pPr>
        <w:jc w:val="both"/>
        <w:rPr>
          <w:rFonts w:cs="Arial"/>
          <w:szCs w:val="20"/>
        </w:rPr>
      </w:pPr>
    </w:p>
    <w:p w:rsidR="00DD0BB4" w:rsidRDefault="00B33832" w:rsidP="00494F53">
      <w:pPr>
        <w:jc w:val="both"/>
        <w:rPr>
          <w:rFonts w:cs="Arial"/>
          <w:szCs w:val="20"/>
        </w:rPr>
      </w:pPr>
      <w:r>
        <w:rPr>
          <w:rFonts w:cs="Arial"/>
          <w:szCs w:val="20"/>
        </w:rPr>
        <w:t xml:space="preserve">Done at </w:t>
      </w:r>
      <w:r w:rsidR="00483EDF" w:rsidRPr="00DE7E80">
        <w:rPr>
          <w:rFonts w:cs="Arial"/>
          <w:szCs w:val="20"/>
        </w:rPr>
        <w:t>[indicate place], on [i</w:t>
      </w:r>
      <w:r w:rsidR="00483EDF" w:rsidRPr="00494F53">
        <w:rPr>
          <w:rFonts w:cs="Arial"/>
          <w:szCs w:val="20"/>
        </w:rPr>
        <w:t>ndicate date and year]</w:t>
      </w:r>
    </w:p>
    <w:p w:rsidR="00494F53" w:rsidRDefault="00494F53" w:rsidP="00494F53">
      <w:pPr>
        <w:jc w:val="both"/>
        <w:rPr>
          <w:rFonts w:cs="Arial"/>
          <w:szCs w:val="20"/>
        </w:rPr>
      </w:pPr>
    </w:p>
    <w:p w:rsidR="00494F53" w:rsidRDefault="00494F53" w:rsidP="00494F53">
      <w:pPr>
        <w:jc w:val="both"/>
        <w:rPr>
          <w:rFonts w:cs="Arial"/>
          <w:szCs w:val="20"/>
        </w:rPr>
      </w:pPr>
    </w:p>
    <w:p w:rsidR="00494F53" w:rsidRDefault="00494F53" w:rsidP="00494F53">
      <w:pPr>
        <w:jc w:val="both"/>
        <w:rPr>
          <w:rFonts w:cs="Arial"/>
          <w:szCs w:val="20"/>
        </w:rPr>
      </w:pPr>
      <w:r w:rsidRPr="00494F53">
        <w:rPr>
          <w:rFonts w:cs="Arial"/>
          <w:szCs w:val="20"/>
        </w:rPr>
        <w:t>[Signature]</w:t>
      </w:r>
    </w:p>
    <w:p w:rsidR="00483EDF" w:rsidRPr="00093DD7" w:rsidRDefault="00483EDF" w:rsidP="00483EDF">
      <w:pPr>
        <w:jc w:val="both"/>
        <w:rPr>
          <w:rFonts w:cs="Arial"/>
          <w:szCs w:val="20"/>
        </w:rPr>
      </w:pPr>
      <w:r w:rsidRPr="00494F53">
        <w:rPr>
          <w:rFonts w:cs="Arial"/>
          <w:szCs w:val="20"/>
        </w:rPr>
        <w:t xml:space="preserve">[to be signed by Head of State, Head of Government </w:t>
      </w:r>
      <w:r>
        <w:rPr>
          <w:rFonts w:cs="Arial"/>
          <w:szCs w:val="20"/>
        </w:rPr>
        <w:t>or Minister of Foreign Affairs</w:t>
      </w:r>
      <w:r w:rsidRPr="00494F53">
        <w:rPr>
          <w:rFonts w:cs="Arial"/>
          <w:szCs w:val="20"/>
        </w:rPr>
        <w:t>]</w:t>
      </w:r>
      <w:r>
        <w:rPr>
          <w:rStyle w:val="FootnoteReference"/>
          <w:rFonts w:cs="Arial"/>
        </w:rPr>
        <w:footnoteReference w:id="3"/>
      </w:r>
    </w:p>
    <w:p w:rsidR="00494F53" w:rsidRPr="00093DD7" w:rsidRDefault="00494F53" w:rsidP="00E74868">
      <w:pPr>
        <w:jc w:val="both"/>
        <w:rPr>
          <w:rFonts w:cs="Arial"/>
          <w:szCs w:val="20"/>
        </w:rPr>
      </w:pPr>
    </w:p>
    <w:sectPr w:rsidR="00494F53" w:rsidRPr="00093DD7" w:rsidSect="00E04D2B">
      <w:headerReference w:type="even" r:id="rId12"/>
      <w:headerReference w:type="default" r:id="rId13"/>
      <w:headerReference w:type="first" r:id="rId14"/>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81F" w:rsidRDefault="0092581F">
      <w:pPr>
        <w:spacing w:after="120"/>
        <w:rPr>
          <w:sz w:val="18"/>
        </w:rPr>
      </w:pPr>
      <w:r>
        <w:rPr>
          <w:sz w:val="18"/>
        </w:rPr>
        <w:t>____________</w:t>
      </w:r>
    </w:p>
  </w:endnote>
  <w:endnote w:type="continuationSeparator" w:id="0">
    <w:p w:rsidR="0092581F" w:rsidRDefault="0092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Helvetica Ligh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81F" w:rsidRDefault="0092581F" w:rsidP="009E7ADC">
      <w:pPr>
        <w:rPr>
          <w:sz w:val="18"/>
        </w:rPr>
      </w:pPr>
    </w:p>
  </w:footnote>
  <w:footnote w:type="continuationSeparator" w:id="0">
    <w:p w:rsidR="0092581F" w:rsidRPr="00252BCD" w:rsidRDefault="0092581F" w:rsidP="009E7ADC">
      <w:pPr>
        <w:rPr>
          <w:sz w:val="18"/>
          <w:szCs w:val="18"/>
        </w:rPr>
      </w:pPr>
    </w:p>
  </w:footnote>
  <w:footnote w:type="continuationNotice" w:id="1">
    <w:p w:rsidR="0092581F" w:rsidRPr="00252BCD" w:rsidRDefault="0092581F" w:rsidP="004E2B3B">
      <w:pPr>
        <w:rPr>
          <w:sz w:val="18"/>
          <w:szCs w:val="18"/>
        </w:rPr>
      </w:pPr>
    </w:p>
  </w:footnote>
  <w:footnote w:id="2">
    <w:p w:rsidR="00494F53" w:rsidRDefault="00494F53">
      <w:pPr>
        <w:pStyle w:val="FootnoteText"/>
      </w:pPr>
      <w:r>
        <w:rPr>
          <w:rStyle w:val="FootnoteReference"/>
        </w:rPr>
        <w:footnoteRef/>
      </w:r>
      <w:r>
        <w:t xml:space="preserve"> </w:t>
      </w:r>
      <w:r w:rsidRPr="00494F53">
        <w:t>"Accession" is an act whereby a State that has not signed a treaty expresses its consent to become a party to that treaty by depositing an "instrument of accession". It has the same legal effect as ratification. See also articles 2 (1) (b) and 15, Vienna Convention on the Law of Treaties 1969.</w:t>
      </w:r>
    </w:p>
  </w:footnote>
  <w:footnote w:id="3">
    <w:p w:rsidR="00483EDF" w:rsidRDefault="00483EDF" w:rsidP="00483EDF">
      <w:pPr>
        <w:pStyle w:val="FootnoteText"/>
      </w:pPr>
      <w:r>
        <w:rPr>
          <w:rStyle w:val="FootnoteReference"/>
        </w:rPr>
        <w:footnoteRef/>
      </w:r>
      <w:r>
        <w:t xml:space="preserve"> </w:t>
      </w:r>
      <w:r w:rsidRPr="00494F53">
        <w:t>Or any other person performing the functions of Head of State, Head of Government or Minister of Foreign Affairs on an interim basis or having received plenipotentiary powers to this end from one of these authorities. Supporting documents confirming that a person other than the Head of State, Head of Government or Minister of Foreign Affairs is empowered to bind the country in question must be enclosed with this instrument.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FF5" w:rsidRDefault="00527FF5">
    <w:pPr>
      <w:jc w:val="center"/>
    </w:pPr>
    <w:r>
      <w:pgNum/>
    </w:r>
  </w:p>
  <w:p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FF5" w:rsidRPr="00424EFC" w:rsidRDefault="00527FF5" w:rsidP="00F639BA">
    <w:pPr>
      <w:jc w:val="center"/>
      <w:rPr>
        <w:rFonts w:cs="Arial"/>
        <w:szCs w:val="20"/>
      </w:rPr>
    </w:pPr>
    <w:r w:rsidRPr="00424EFC">
      <w:rPr>
        <w:rFonts w:cs="Arial"/>
        <w:szCs w:val="20"/>
      </w:rPr>
      <w:pgNum/>
    </w:r>
  </w:p>
  <w:p w:rsidR="00527FF5" w:rsidRPr="00424EFC" w:rsidRDefault="00527FF5" w:rsidP="00F639BA">
    <w:pPr>
      <w:jc w:val="center"/>
      <w:rPr>
        <w:rFonts w:cs="Arial"/>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F87364" w:rsidRPr="001813EE">
      <w:trPr>
        <w:trHeight w:val="1418"/>
      </w:trPr>
      <w:tc>
        <w:tcPr>
          <w:tcW w:w="3119" w:type="dxa"/>
        </w:tcPr>
        <w:p w:rsidR="00F87364" w:rsidRDefault="0088048A" w:rsidP="00AE0D85">
          <w:pPr>
            <w:pStyle w:val="Header"/>
            <w:spacing w:before="20" w:after="1180"/>
            <w:rPr>
              <w:rFonts w:ascii="45 Helvetica Light" w:hAnsi="45 Helvetica Light"/>
              <w:sz w:val="18"/>
            </w:rPr>
          </w:pPr>
          <w:r w:rsidRPr="001778D9">
            <w:rPr>
              <w:rFonts w:ascii="45 Helvetica Light" w:hAnsi="45 Helvetica Light"/>
              <w:noProof/>
              <w:snapToGrid/>
              <w:sz w:val="18"/>
              <w:lang w:val="en-US" w:eastAsia="en-US"/>
            </w:rPr>
            <w:drawing>
              <wp:inline distT="0" distB="0" distL="0" distR="0">
                <wp:extent cx="1638300" cy="457200"/>
                <wp:effectExtent l="0" t="0" r="0" b="0"/>
                <wp:docPr id="1" name="Picture 2" descr="C:\Users\Gavoilleb\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voilleb\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tc>
      <w:tc>
        <w:tcPr>
          <w:tcW w:w="6520" w:type="dxa"/>
        </w:tcPr>
        <w:p w:rsidR="00F87364" w:rsidRPr="00420154" w:rsidRDefault="001813EE" w:rsidP="00EC3D5A">
          <w:pPr>
            <w:autoSpaceDE w:val="0"/>
            <w:autoSpaceDN w:val="0"/>
            <w:adjustRightInd w:val="0"/>
            <w:spacing w:line="240" w:lineRule="exact"/>
            <w:ind w:right="6"/>
            <w:jc w:val="right"/>
            <w:rPr>
              <w:rFonts w:cs="Arial"/>
              <w:szCs w:val="20"/>
            </w:rPr>
          </w:pPr>
          <w:r w:rsidRPr="00420154">
            <w:rPr>
              <w:rFonts w:cs="Arial"/>
              <w:szCs w:val="20"/>
            </w:rPr>
            <w:br/>
          </w:r>
        </w:p>
        <w:p w:rsidR="00282FAD" w:rsidRPr="001813EE" w:rsidRDefault="00282FAD" w:rsidP="00BA5BFB">
          <w:pPr>
            <w:autoSpaceDE w:val="0"/>
            <w:autoSpaceDN w:val="0"/>
            <w:adjustRightInd w:val="0"/>
            <w:ind w:right="8"/>
            <w:jc w:val="right"/>
          </w:pPr>
        </w:p>
      </w:tc>
    </w:tr>
  </w:tbl>
  <w:p w:rsidR="003104EA" w:rsidRPr="00376861"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5D9"/>
    <w:multiLevelType w:val="hybridMultilevel"/>
    <w:tmpl w:val="07EC64C0"/>
    <w:lvl w:ilvl="0" w:tplc="9620D08C">
      <w:start w:val="1"/>
      <w:numFmt w:val="decimal"/>
      <w:lvlText w:val="%1."/>
      <w:lvlJc w:val="left"/>
      <w:pPr>
        <w:tabs>
          <w:tab w:val="num" w:pos="567"/>
        </w:tabs>
        <w:ind w:left="567" w:hanging="56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B1F55F1"/>
    <w:multiLevelType w:val="singleLevel"/>
    <w:tmpl w:val="740E9A94"/>
    <w:lvl w:ilvl="0">
      <w:numFmt w:val="bullet"/>
      <w:pStyle w:val="Premierretrait"/>
      <w:lvlText w:val="–"/>
      <w:lvlJc w:val="left"/>
      <w:pPr>
        <w:tabs>
          <w:tab w:val="num" w:pos="567"/>
        </w:tabs>
        <w:ind w:left="567" w:hanging="567"/>
      </w:pPr>
      <w:rPr>
        <w:rFonts w:ascii="Bookman Old Style" w:hAnsi="Bookman Old Style" w:cs="Times New Roman" w:hint="default"/>
      </w:rPr>
    </w:lvl>
  </w:abstractNum>
  <w:abstractNum w:abstractNumId="2"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3" w15:restartNumberingAfterBreak="0">
    <w:nsid w:val="0DA519FE"/>
    <w:multiLevelType w:val="singleLevel"/>
    <w:tmpl w:val="4AF2B410"/>
    <w:lvl w:ilvl="0">
      <w:numFmt w:val="bullet"/>
      <w:pStyle w:val="Troisimeretrait"/>
      <w:lvlText w:val="–"/>
      <w:lvlJc w:val="left"/>
      <w:pPr>
        <w:tabs>
          <w:tab w:val="num" w:pos="1701"/>
        </w:tabs>
        <w:ind w:left="1701" w:hanging="567"/>
      </w:pPr>
      <w:rPr>
        <w:rFonts w:ascii="Bookman Old Style" w:hAnsi="Bookman Old Style" w:cs="Times New Roman" w:hint="default"/>
      </w:rPr>
    </w:lvl>
  </w:abstractNum>
  <w:abstractNum w:abstractNumId="4" w15:restartNumberingAfterBreak="0">
    <w:nsid w:val="14680809"/>
    <w:multiLevelType w:val="hybridMultilevel"/>
    <w:tmpl w:val="F4889D20"/>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6" w15:restartNumberingAfterBreak="0">
    <w:nsid w:val="19463E48"/>
    <w:multiLevelType w:val="hybridMultilevel"/>
    <w:tmpl w:val="120CAA6A"/>
    <w:lvl w:ilvl="0" w:tplc="987EAE24">
      <w:start w:val="1"/>
      <w:numFmt w:val="decimal"/>
      <w:lvlText w:val="%1."/>
      <w:lvlJc w:val="left"/>
      <w:pPr>
        <w:tabs>
          <w:tab w:val="num" w:pos="567"/>
        </w:tabs>
        <w:ind w:left="567" w:hanging="56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8"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9" w15:restartNumberingAfterBreak="0">
    <w:nsid w:val="33EE7404"/>
    <w:multiLevelType w:val="singleLevel"/>
    <w:tmpl w:val="13C23B24"/>
    <w:lvl w:ilvl="0">
      <w:start w:val="1"/>
      <w:numFmt w:val="decimal"/>
      <w:lvlText w:val="%1."/>
      <w:lvlJc w:val="left"/>
      <w:pPr>
        <w:ind w:left="397" w:hanging="397"/>
      </w:pPr>
    </w:lvl>
  </w:abstractNum>
  <w:abstractNum w:abstractNumId="10"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1" w15:restartNumberingAfterBreak="0">
    <w:nsid w:val="48D41FEF"/>
    <w:multiLevelType w:val="hybridMultilevel"/>
    <w:tmpl w:val="86CE17EE"/>
    <w:lvl w:ilvl="0" w:tplc="13C23B24">
      <w:start w:val="1"/>
      <w:numFmt w:val="decimal"/>
      <w:lvlText w:val="%1."/>
      <w:lvlJc w:val="left"/>
      <w:pPr>
        <w:ind w:left="397" w:hanging="397"/>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9A7565C"/>
    <w:multiLevelType w:val="hybridMultilevel"/>
    <w:tmpl w:val="83024812"/>
    <w:lvl w:ilvl="0" w:tplc="63D07E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4" w15:restartNumberingAfterBreak="0">
    <w:nsid w:val="4E0E429B"/>
    <w:multiLevelType w:val="hybridMultilevel"/>
    <w:tmpl w:val="E10C2984"/>
    <w:lvl w:ilvl="0" w:tplc="040C0001">
      <w:start w:val="1"/>
      <w:numFmt w:val="bullet"/>
      <w:lvlText w:val=""/>
      <w:lvlJc w:val="left"/>
      <w:pPr>
        <w:tabs>
          <w:tab w:val="num" w:pos="1080"/>
        </w:tabs>
        <w:ind w:left="1080" w:hanging="360"/>
      </w:pPr>
      <w:rPr>
        <w:rFonts w:ascii="Symbol" w:hAnsi="Symbol" w:cs="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4EE43E37"/>
    <w:multiLevelType w:val="hybridMultilevel"/>
    <w:tmpl w:val="2AA44CFC"/>
    <w:lvl w:ilvl="0" w:tplc="DBCEEC06">
      <w:start w:val="1"/>
      <w:numFmt w:val="bullet"/>
      <w:lvlText w:val="–"/>
      <w:lvlJc w:val="left"/>
      <w:pPr>
        <w:tabs>
          <w:tab w:val="num" w:pos="567"/>
        </w:tabs>
        <w:ind w:left="567" w:hanging="567"/>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7"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8" w15:restartNumberingAfterBreak="0">
    <w:nsid w:val="593F0C71"/>
    <w:multiLevelType w:val="hybridMultilevel"/>
    <w:tmpl w:val="0C5A22BE"/>
    <w:lvl w:ilvl="0" w:tplc="1B8AE1A8">
      <w:start w:val="1"/>
      <w:numFmt w:val="decimal"/>
      <w:lvlText w:val="%1."/>
      <w:lvlJc w:val="left"/>
      <w:pPr>
        <w:tabs>
          <w:tab w:val="num" w:pos="567"/>
        </w:tabs>
        <w:ind w:left="567" w:hanging="56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20"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21" w15:restartNumberingAfterBreak="0">
    <w:nsid w:val="6DC32757"/>
    <w:multiLevelType w:val="hybridMultilevel"/>
    <w:tmpl w:val="D8109B96"/>
    <w:lvl w:ilvl="0" w:tplc="9620D08C">
      <w:start w:val="1"/>
      <w:numFmt w:val="decimal"/>
      <w:lvlText w:val="%1."/>
      <w:lvlJc w:val="left"/>
      <w:pPr>
        <w:tabs>
          <w:tab w:val="num" w:pos="567"/>
        </w:tabs>
        <w:ind w:left="567" w:hanging="56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4"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3"/>
  </w:num>
  <w:num w:numId="2">
    <w:abstractNumId w:val="10"/>
  </w:num>
  <w:num w:numId="3">
    <w:abstractNumId w:val="8"/>
  </w:num>
  <w:num w:numId="4">
    <w:abstractNumId w:val="7"/>
  </w:num>
  <w:num w:numId="5">
    <w:abstractNumId w:val="16"/>
  </w:num>
  <w:num w:numId="6">
    <w:abstractNumId w:val="23"/>
  </w:num>
  <w:num w:numId="7">
    <w:abstractNumId w:val="24"/>
  </w:num>
  <w:num w:numId="8">
    <w:abstractNumId w:val="5"/>
  </w:num>
  <w:num w:numId="9">
    <w:abstractNumId w:val="2"/>
  </w:num>
  <w:num w:numId="10">
    <w:abstractNumId w:val="19"/>
  </w:num>
  <w:num w:numId="11">
    <w:abstractNumId w:val="17"/>
  </w:num>
  <w:num w:numId="12">
    <w:abstractNumId w:val="22"/>
  </w:num>
  <w:num w:numId="13">
    <w:abstractNumId w:val="1"/>
  </w:num>
  <w:num w:numId="14">
    <w:abstractNumId w:val="20"/>
  </w:num>
  <w:num w:numId="15">
    <w:abstractNumId w:val="3"/>
  </w:num>
  <w:num w:numId="16">
    <w:abstractNumId w:val="20"/>
  </w:num>
  <w:num w:numId="17">
    <w:abstractNumId w:val="1"/>
  </w:num>
  <w:num w:numId="18">
    <w:abstractNumId w:val="3"/>
  </w:num>
  <w:num w:numId="19">
    <w:abstractNumId w:val="4"/>
  </w:num>
  <w:num w:numId="20">
    <w:abstractNumId w:val="14"/>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9"/>
  </w:num>
  <w:num w:numId="35">
    <w:abstractNumId w:val="15"/>
  </w:num>
  <w:num w:numId="36">
    <w:abstractNumId w:val="11"/>
  </w:num>
  <w:num w:numId="37">
    <w:abstractNumId w:val="0"/>
  </w:num>
  <w:num w:numId="38">
    <w:abstractNumId w:val="21"/>
  </w:num>
  <w:num w:numId="39">
    <w:abstractNumId w:val="18"/>
  </w:num>
  <w:num w:numId="40">
    <w:abstractNumId w:val="1"/>
  </w:num>
  <w:num w:numId="41">
    <w:abstractNumId w:val="6"/>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1D7"/>
    <w:rsid w:val="000021DD"/>
    <w:rsid w:val="00004D2B"/>
    <w:rsid w:val="00011CF4"/>
    <w:rsid w:val="0002298F"/>
    <w:rsid w:val="00023669"/>
    <w:rsid w:val="00026EC5"/>
    <w:rsid w:val="00033E50"/>
    <w:rsid w:val="000342E5"/>
    <w:rsid w:val="000370A1"/>
    <w:rsid w:val="000465C9"/>
    <w:rsid w:val="000569F6"/>
    <w:rsid w:val="0008710D"/>
    <w:rsid w:val="00093DD7"/>
    <w:rsid w:val="000A2610"/>
    <w:rsid w:val="000B24C3"/>
    <w:rsid w:val="000B6AB9"/>
    <w:rsid w:val="000C08EC"/>
    <w:rsid w:val="000D1BB1"/>
    <w:rsid w:val="000E0AB2"/>
    <w:rsid w:val="001006F4"/>
    <w:rsid w:val="00100B30"/>
    <w:rsid w:val="001045FB"/>
    <w:rsid w:val="00104F21"/>
    <w:rsid w:val="0011269C"/>
    <w:rsid w:val="001153B2"/>
    <w:rsid w:val="00121A6F"/>
    <w:rsid w:val="00123DB9"/>
    <w:rsid w:val="001567C5"/>
    <w:rsid w:val="00161F92"/>
    <w:rsid w:val="00161FB8"/>
    <w:rsid w:val="0017006D"/>
    <w:rsid w:val="00171233"/>
    <w:rsid w:val="00172757"/>
    <w:rsid w:val="00174FDB"/>
    <w:rsid w:val="001778D9"/>
    <w:rsid w:val="001813EE"/>
    <w:rsid w:val="00182412"/>
    <w:rsid w:val="00187ED9"/>
    <w:rsid w:val="001A4314"/>
    <w:rsid w:val="001D22DC"/>
    <w:rsid w:val="001D2A19"/>
    <w:rsid w:val="00205031"/>
    <w:rsid w:val="00213056"/>
    <w:rsid w:val="00232DCA"/>
    <w:rsid w:val="0024634E"/>
    <w:rsid w:val="00252BCD"/>
    <w:rsid w:val="00261EAE"/>
    <w:rsid w:val="0026706D"/>
    <w:rsid w:val="00272937"/>
    <w:rsid w:val="002818B4"/>
    <w:rsid w:val="00282124"/>
    <w:rsid w:val="00282FAD"/>
    <w:rsid w:val="002871D7"/>
    <w:rsid w:val="0029168C"/>
    <w:rsid w:val="002A3142"/>
    <w:rsid w:val="002A663B"/>
    <w:rsid w:val="002B1B7A"/>
    <w:rsid w:val="002B2A67"/>
    <w:rsid w:val="002B3DA2"/>
    <w:rsid w:val="002B66E8"/>
    <w:rsid w:val="002C3576"/>
    <w:rsid w:val="002D2B16"/>
    <w:rsid w:val="002D3B18"/>
    <w:rsid w:val="002E5C45"/>
    <w:rsid w:val="002F7773"/>
    <w:rsid w:val="003002DC"/>
    <w:rsid w:val="003104EA"/>
    <w:rsid w:val="003118BD"/>
    <w:rsid w:val="00325076"/>
    <w:rsid w:val="00325132"/>
    <w:rsid w:val="00331C6E"/>
    <w:rsid w:val="003405FB"/>
    <w:rsid w:val="003407BC"/>
    <w:rsid w:val="003409EF"/>
    <w:rsid w:val="00342CD6"/>
    <w:rsid w:val="00343FF6"/>
    <w:rsid w:val="0035401F"/>
    <w:rsid w:val="00355163"/>
    <w:rsid w:val="00361DE6"/>
    <w:rsid w:val="00365EAD"/>
    <w:rsid w:val="00372B67"/>
    <w:rsid w:val="00373244"/>
    <w:rsid w:val="0037420A"/>
    <w:rsid w:val="003750AE"/>
    <w:rsid w:val="00376861"/>
    <w:rsid w:val="003956EA"/>
    <w:rsid w:val="003B1F46"/>
    <w:rsid w:val="003C62A8"/>
    <w:rsid w:val="003C655E"/>
    <w:rsid w:val="00420154"/>
    <w:rsid w:val="00421109"/>
    <w:rsid w:val="00422F57"/>
    <w:rsid w:val="00424EFC"/>
    <w:rsid w:val="004275D7"/>
    <w:rsid w:val="00434CBF"/>
    <w:rsid w:val="00436DF0"/>
    <w:rsid w:val="00450CCF"/>
    <w:rsid w:val="0046077D"/>
    <w:rsid w:val="004611D5"/>
    <w:rsid w:val="004675F4"/>
    <w:rsid w:val="00471CE5"/>
    <w:rsid w:val="00483EDF"/>
    <w:rsid w:val="00494F53"/>
    <w:rsid w:val="004A2B41"/>
    <w:rsid w:val="004A31FB"/>
    <w:rsid w:val="004A34DC"/>
    <w:rsid w:val="004A6F3C"/>
    <w:rsid w:val="004B124B"/>
    <w:rsid w:val="004C4EBF"/>
    <w:rsid w:val="004C6BEE"/>
    <w:rsid w:val="004D03CA"/>
    <w:rsid w:val="004D221E"/>
    <w:rsid w:val="004D2DA6"/>
    <w:rsid w:val="004E05F3"/>
    <w:rsid w:val="004E1F28"/>
    <w:rsid w:val="004E2B3B"/>
    <w:rsid w:val="004E44D9"/>
    <w:rsid w:val="004E63E4"/>
    <w:rsid w:val="0051701F"/>
    <w:rsid w:val="00527586"/>
    <w:rsid w:val="00527FF5"/>
    <w:rsid w:val="005345AF"/>
    <w:rsid w:val="00536401"/>
    <w:rsid w:val="00565476"/>
    <w:rsid w:val="00570EDB"/>
    <w:rsid w:val="005749CB"/>
    <w:rsid w:val="00577828"/>
    <w:rsid w:val="00584582"/>
    <w:rsid w:val="00586A0C"/>
    <w:rsid w:val="00590BBB"/>
    <w:rsid w:val="005A1FD5"/>
    <w:rsid w:val="005B20C7"/>
    <w:rsid w:val="005C2838"/>
    <w:rsid w:val="005C3E3F"/>
    <w:rsid w:val="005D36DD"/>
    <w:rsid w:val="005D36F8"/>
    <w:rsid w:val="005D42D7"/>
    <w:rsid w:val="005D7AA9"/>
    <w:rsid w:val="005D7F27"/>
    <w:rsid w:val="005E5DC2"/>
    <w:rsid w:val="005F0892"/>
    <w:rsid w:val="005F4A1C"/>
    <w:rsid w:val="00620307"/>
    <w:rsid w:val="006206CE"/>
    <w:rsid w:val="00635A0F"/>
    <w:rsid w:val="00637585"/>
    <w:rsid w:val="00643F80"/>
    <w:rsid w:val="00653717"/>
    <w:rsid w:val="00653FFD"/>
    <w:rsid w:val="00654B91"/>
    <w:rsid w:val="00656A8B"/>
    <w:rsid w:val="006724B1"/>
    <w:rsid w:val="0067789D"/>
    <w:rsid w:val="00682807"/>
    <w:rsid w:val="006864DB"/>
    <w:rsid w:val="006A79AB"/>
    <w:rsid w:val="006B1882"/>
    <w:rsid w:val="006B5CBE"/>
    <w:rsid w:val="006C019C"/>
    <w:rsid w:val="006C47EF"/>
    <w:rsid w:val="006D5D8D"/>
    <w:rsid w:val="006E36B1"/>
    <w:rsid w:val="006F6567"/>
    <w:rsid w:val="007017A6"/>
    <w:rsid w:val="007031EE"/>
    <w:rsid w:val="00706377"/>
    <w:rsid w:val="007142B7"/>
    <w:rsid w:val="00717D08"/>
    <w:rsid w:val="0072210B"/>
    <w:rsid w:val="00740B80"/>
    <w:rsid w:val="00741A78"/>
    <w:rsid w:val="00756C4A"/>
    <w:rsid w:val="00757BB9"/>
    <w:rsid w:val="00761DEC"/>
    <w:rsid w:val="0076291C"/>
    <w:rsid w:val="00765B70"/>
    <w:rsid w:val="0077420D"/>
    <w:rsid w:val="00780CBD"/>
    <w:rsid w:val="00783C7C"/>
    <w:rsid w:val="007856F7"/>
    <w:rsid w:val="00787E14"/>
    <w:rsid w:val="007902FF"/>
    <w:rsid w:val="007944F2"/>
    <w:rsid w:val="00795C76"/>
    <w:rsid w:val="007A2839"/>
    <w:rsid w:val="007B1245"/>
    <w:rsid w:val="007B6036"/>
    <w:rsid w:val="007C32F9"/>
    <w:rsid w:val="007C679A"/>
    <w:rsid w:val="007D07CD"/>
    <w:rsid w:val="007D2933"/>
    <w:rsid w:val="007D6956"/>
    <w:rsid w:val="007E0A42"/>
    <w:rsid w:val="007E6319"/>
    <w:rsid w:val="007F3974"/>
    <w:rsid w:val="007F6E68"/>
    <w:rsid w:val="0080281E"/>
    <w:rsid w:val="00831D43"/>
    <w:rsid w:val="008351F3"/>
    <w:rsid w:val="00837503"/>
    <w:rsid w:val="00837938"/>
    <w:rsid w:val="00840214"/>
    <w:rsid w:val="00843281"/>
    <w:rsid w:val="008455AE"/>
    <w:rsid w:val="00857B50"/>
    <w:rsid w:val="008600C1"/>
    <w:rsid w:val="00871628"/>
    <w:rsid w:val="0087570D"/>
    <w:rsid w:val="0088048A"/>
    <w:rsid w:val="00894502"/>
    <w:rsid w:val="00894CD8"/>
    <w:rsid w:val="00894DA0"/>
    <w:rsid w:val="00897E26"/>
    <w:rsid w:val="008A5A68"/>
    <w:rsid w:val="008B7E25"/>
    <w:rsid w:val="008C4E05"/>
    <w:rsid w:val="008C6FD6"/>
    <w:rsid w:val="008D3810"/>
    <w:rsid w:val="008D58D7"/>
    <w:rsid w:val="008E54AA"/>
    <w:rsid w:val="008E71ED"/>
    <w:rsid w:val="008E7619"/>
    <w:rsid w:val="008F12A9"/>
    <w:rsid w:val="008F1500"/>
    <w:rsid w:val="0091074C"/>
    <w:rsid w:val="00923A3E"/>
    <w:rsid w:val="0092581F"/>
    <w:rsid w:val="00932DC4"/>
    <w:rsid w:val="009434D3"/>
    <w:rsid w:val="009569DE"/>
    <w:rsid w:val="00957FCD"/>
    <w:rsid w:val="00970F2F"/>
    <w:rsid w:val="00974119"/>
    <w:rsid w:val="00993841"/>
    <w:rsid w:val="009A3876"/>
    <w:rsid w:val="009B268E"/>
    <w:rsid w:val="009B449A"/>
    <w:rsid w:val="009B5253"/>
    <w:rsid w:val="009C0330"/>
    <w:rsid w:val="009C5BD0"/>
    <w:rsid w:val="009D4B7D"/>
    <w:rsid w:val="009D77AD"/>
    <w:rsid w:val="009E4555"/>
    <w:rsid w:val="009E7ADC"/>
    <w:rsid w:val="009F110E"/>
    <w:rsid w:val="009F36E2"/>
    <w:rsid w:val="009F66BA"/>
    <w:rsid w:val="00A06A9E"/>
    <w:rsid w:val="00A06C89"/>
    <w:rsid w:val="00A077DA"/>
    <w:rsid w:val="00A10A92"/>
    <w:rsid w:val="00A202BD"/>
    <w:rsid w:val="00A418A0"/>
    <w:rsid w:val="00A455D1"/>
    <w:rsid w:val="00A53E1E"/>
    <w:rsid w:val="00A5792F"/>
    <w:rsid w:val="00A61B34"/>
    <w:rsid w:val="00A62E9D"/>
    <w:rsid w:val="00A6703E"/>
    <w:rsid w:val="00A73891"/>
    <w:rsid w:val="00A809D7"/>
    <w:rsid w:val="00A90518"/>
    <w:rsid w:val="00A90A4F"/>
    <w:rsid w:val="00A92377"/>
    <w:rsid w:val="00AA01D2"/>
    <w:rsid w:val="00AA61ED"/>
    <w:rsid w:val="00AA7A6C"/>
    <w:rsid w:val="00AB332E"/>
    <w:rsid w:val="00AB7653"/>
    <w:rsid w:val="00AC2359"/>
    <w:rsid w:val="00AE0D85"/>
    <w:rsid w:val="00AE2BF2"/>
    <w:rsid w:val="00AE717F"/>
    <w:rsid w:val="00B00E3F"/>
    <w:rsid w:val="00B010D9"/>
    <w:rsid w:val="00B11447"/>
    <w:rsid w:val="00B1711E"/>
    <w:rsid w:val="00B23DBB"/>
    <w:rsid w:val="00B262DA"/>
    <w:rsid w:val="00B30CB2"/>
    <w:rsid w:val="00B33832"/>
    <w:rsid w:val="00B40E14"/>
    <w:rsid w:val="00B458DD"/>
    <w:rsid w:val="00B5625B"/>
    <w:rsid w:val="00B7190D"/>
    <w:rsid w:val="00B838AD"/>
    <w:rsid w:val="00B86608"/>
    <w:rsid w:val="00B90D5C"/>
    <w:rsid w:val="00B934EC"/>
    <w:rsid w:val="00BA404F"/>
    <w:rsid w:val="00BA5BFB"/>
    <w:rsid w:val="00BB3ACD"/>
    <w:rsid w:val="00BC0807"/>
    <w:rsid w:val="00BC1442"/>
    <w:rsid w:val="00BC4919"/>
    <w:rsid w:val="00BC507E"/>
    <w:rsid w:val="00BC66B3"/>
    <w:rsid w:val="00BE45E5"/>
    <w:rsid w:val="00BF2822"/>
    <w:rsid w:val="00BF2F28"/>
    <w:rsid w:val="00BF5B9E"/>
    <w:rsid w:val="00C00326"/>
    <w:rsid w:val="00C0653D"/>
    <w:rsid w:val="00C06D24"/>
    <w:rsid w:val="00C13812"/>
    <w:rsid w:val="00C17350"/>
    <w:rsid w:val="00C200D9"/>
    <w:rsid w:val="00C2050A"/>
    <w:rsid w:val="00C21452"/>
    <w:rsid w:val="00C2769E"/>
    <w:rsid w:val="00C32792"/>
    <w:rsid w:val="00C35110"/>
    <w:rsid w:val="00C402AE"/>
    <w:rsid w:val="00C47B95"/>
    <w:rsid w:val="00C52F1D"/>
    <w:rsid w:val="00C735F3"/>
    <w:rsid w:val="00C74B88"/>
    <w:rsid w:val="00C903B8"/>
    <w:rsid w:val="00C91301"/>
    <w:rsid w:val="00C91C2F"/>
    <w:rsid w:val="00CA3D20"/>
    <w:rsid w:val="00CB2F6E"/>
    <w:rsid w:val="00CB2FA6"/>
    <w:rsid w:val="00CB7E65"/>
    <w:rsid w:val="00CC0402"/>
    <w:rsid w:val="00CC3161"/>
    <w:rsid w:val="00CC7367"/>
    <w:rsid w:val="00CD03E7"/>
    <w:rsid w:val="00CE2270"/>
    <w:rsid w:val="00CF7AC3"/>
    <w:rsid w:val="00D058C3"/>
    <w:rsid w:val="00D06C4F"/>
    <w:rsid w:val="00D154F8"/>
    <w:rsid w:val="00D3589B"/>
    <w:rsid w:val="00D36EF3"/>
    <w:rsid w:val="00D43A5E"/>
    <w:rsid w:val="00D5013D"/>
    <w:rsid w:val="00D50254"/>
    <w:rsid w:val="00D61B31"/>
    <w:rsid w:val="00D62734"/>
    <w:rsid w:val="00D64064"/>
    <w:rsid w:val="00D65530"/>
    <w:rsid w:val="00D70732"/>
    <w:rsid w:val="00D73262"/>
    <w:rsid w:val="00D73A0A"/>
    <w:rsid w:val="00DA49AB"/>
    <w:rsid w:val="00DA646A"/>
    <w:rsid w:val="00DB7EC0"/>
    <w:rsid w:val="00DC4D86"/>
    <w:rsid w:val="00DD0BB4"/>
    <w:rsid w:val="00DD2E17"/>
    <w:rsid w:val="00DD4C6F"/>
    <w:rsid w:val="00DE7E80"/>
    <w:rsid w:val="00DF771F"/>
    <w:rsid w:val="00E048A5"/>
    <w:rsid w:val="00E04D2B"/>
    <w:rsid w:val="00E10CD5"/>
    <w:rsid w:val="00E270C8"/>
    <w:rsid w:val="00E31D00"/>
    <w:rsid w:val="00E3448B"/>
    <w:rsid w:val="00E34D5B"/>
    <w:rsid w:val="00E72B05"/>
    <w:rsid w:val="00E74868"/>
    <w:rsid w:val="00E7568A"/>
    <w:rsid w:val="00E76C5C"/>
    <w:rsid w:val="00E81861"/>
    <w:rsid w:val="00E83BDF"/>
    <w:rsid w:val="00E9223F"/>
    <w:rsid w:val="00EC3D5A"/>
    <w:rsid w:val="00ED183A"/>
    <w:rsid w:val="00ED37EA"/>
    <w:rsid w:val="00ED63F7"/>
    <w:rsid w:val="00ED6707"/>
    <w:rsid w:val="00ED7E1E"/>
    <w:rsid w:val="00EE1E5F"/>
    <w:rsid w:val="00EE2A54"/>
    <w:rsid w:val="00F00172"/>
    <w:rsid w:val="00F0119C"/>
    <w:rsid w:val="00F11A72"/>
    <w:rsid w:val="00F13542"/>
    <w:rsid w:val="00F14A81"/>
    <w:rsid w:val="00F15570"/>
    <w:rsid w:val="00F15EB7"/>
    <w:rsid w:val="00F177AC"/>
    <w:rsid w:val="00F22F46"/>
    <w:rsid w:val="00F319C3"/>
    <w:rsid w:val="00F32362"/>
    <w:rsid w:val="00F327A1"/>
    <w:rsid w:val="00F33A54"/>
    <w:rsid w:val="00F37999"/>
    <w:rsid w:val="00F521BF"/>
    <w:rsid w:val="00F6214A"/>
    <w:rsid w:val="00F62978"/>
    <w:rsid w:val="00F639BA"/>
    <w:rsid w:val="00F87364"/>
    <w:rsid w:val="00F87A5B"/>
    <w:rsid w:val="00F94565"/>
    <w:rsid w:val="00F963C3"/>
    <w:rsid w:val="00FA2EFC"/>
    <w:rsid w:val="00FA6CEE"/>
    <w:rsid w:val="00FB2032"/>
    <w:rsid w:val="00FB4B14"/>
    <w:rsid w:val="00FC527F"/>
    <w:rsid w:val="00FC5703"/>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5CB389B8-A7AB-4347-8469-1771315C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0BB4"/>
    <w:pPr>
      <w:spacing w:line="240" w:lineRule="atLeast"/>
    </w:pPr>
    <w:rPr>
      <w:rFonts w:ascii="Arial" w:hAnsi="Arial"/>
      <w:snapToGrid w:val="0"/>
      <w:szCs w:val="24"/>
      <w:lang w:val="en-GB" w:eastAsia="fr-FR"/>
    </w:rPr>
  </w:style>
  <w:style w:type="paragraph" w:styleId="Heading1">
    <w:name w:val="heading 1"/>
    <w:basedOn w:val="Normal"/>
    <w:next w:val="Textedebase"/>
    <w:qFormat/>
    <w:pPr>
      <w:ind w:left="567" w:hanging="567"/>
      <w:jc w:val="both"/>
      <w:outlineLvl w:val="0"/>
    </w:pPr>
    <w:rPr>
      <w:b/>
      <w:bCs/>
    </w:rPr>
  </w:style>
  <w:style w:type="paragraph" w:styleId="Heading2">
    <w:name w:val="heading 2"/>
    <w:basedOn w:val="Normal"/>
    <w:next w:val="Textedebase"/>
    <w:qFormat/>
    <w:pPr>
      <w:ind w:left="567" w:hanging="567"/>
      <w:jc w:val="both"/>
      <w:outlineLvl w:val="1"/>
    </w:pPr>
    <w:rPr>
      <w:i/>
      <w:iCs/>
    </w:rPr>
  </w:style>
  <w:style w:type="paragraph" w:styleId="Heading3">
    <w:name w:val="heading 3"/>
    <w:basedOn w:val="Normal"/>
    <w:next w:val="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D0BB4"/>
    <w:rPr>
      <w:rFonts w:ascii="Arial" w:hAnsi="Arial"/>
      <w:b w:val="0"/>
      <w:i w:val="0"/>
      <w:sz w:val="20"/>
      <w:szCs w:val="20"/>
      <w:vertAlign w:val="superscript"/>
      <w:lang w:val="fr-FR" w:eastAsia="fr-CH" w:bidi="ar-SA"/>
    </w:rPr>
  </w:style>
  <w:style w:type="paragraph" w:customStyle="1" w:styleId="2Texte">
    <w:name w:val="2 (Texte)"/>
    <w:basedOn w:val="Normal"/>
    <w:pPr>
      <w:jc w:val="both"/>
    </w:p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331C6E"/>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331C6E"/>
    <w:pPr>
      <w:numPr>
        <w:numId w:val="18"/>
      </w:numPr>
      <w:spacing w:before="120"/>
    </w:pPr>
  </w:style>
  <w:style w:type="paragraph" w:customStyle="1" w:styleId="Datesignature">
    <w:name w:val="Date+signature"/>
    <w:basedOn w:val="Normal"/>
    <w:rsid w:val="006206CE"/>
    <w:pPr>
      <w:tabs>
        <w:tab w:val="left" w:pos="5500"/>
      </w:tabs>
    </w:pPr>
    <w:rPr>
      <w:noProof/>
    </w:rPr>
  </w:style>
  <w:style w:type="paragraph" w:styleId="FootnoteText">
    <w:name w:val="footnote text"/>
    <w:basedOn w:val="Normal"/>
    <w:semiHidden/>
    <w:rsid w:val="00ED6707"/>
    <w:pPr>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ind w:left="284" w:hanging="284"/>
      <w:jc w:val="both"/>
    </w:pPr>
    <w:rPr>
      <w:sz w:val="18"/>
      <w:szCs w:val="18"/>
    </w:rPr>
  </w:style>
  <w:style w:type="character" w:styleId="EndnoteReference">
    <w:name w:val="endnote reference"/>
    <w:semiHidden/>
    <w:rPr>
      <w:rFonts w:ascii="Arial" w:hAnsi="Arial"/>
      <w:b/>
      <w:sz w:val="20"/>
      <w:szCs w:val="20"/>
      <w:vertAlign w:val="superscript"/>
      <w:lang w:val="fr-FR" w:eastAsia="fr-CH" w:bidi="ar-SA"/>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table" w:styleId="TableGrid">
    <w:name w:val="Table Grid"/>
    <w:basedOn w:val="TableNormal"/>
    <w:rsid w:val="0072210B"/>
    <w:rPr>
      <w:rFonts w:ascii="Times New Roman" w:hAnsi="Times New Roman"/>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527586"/>
    <w:pPr>
      <w:autoSpaceDE w:val="0"/>
      <w:autoSpaceDN w:val="0"/>
      <w:adjustRightInd w:val="0"/>
      <w:jc w:val="both"/>
    </w:pPr>
    <w:rPr>
      <w:rFonts w:cs="Arial"/>
    </w:rPr>
  </w:style>
  <w:style w:type="paragraph" w:styleId="ListParagraph">
    <w:name w:val="List Paragraph"/>
    <w:basedOn w:val="Normal"/>
    <w:uiPriority w:val="34"/>
    <w:qFormat/>
    <w:rsid w:val="00835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Autres-Others\EN%20Models\EN%20memorandum%20of%20understanding.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07D1A-A349-42FD-9EF8-5593A540110D}">
  <ds:schemaRefs>
    <ds:schemaRef ds:uri="http://schemas.microsoft.com/sharepoint/v3/contenttype/forms"/>
  </ds:schemaRefs>
</ds:datastoreItem>
</file>

<file path=customXml/itemProps2.xml><?xml version="1.0" encoding="utf-8"?>
<ds:datastoreItem xmlns:ds="http://schemas.openxmlformats.org/officeDocument/2006/customXml" ds:itemID="{C7042B29-C85E-474E-A9A1-E9F9E632B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89DF8-DD40-4B45-985B-57C5903CDB3F}">
  <ds:schemaRefs>
    <ds:schemaRef ds:uri="http://schemas.microsoft.com/sharepoint/events"/>
  </ds:schemaRefs>
</ds:datastoreItem>
</file>

<file path=customXml/itemProps4.xml><?xml version="1.0" encoding="utf-8"?>
<ds:datastoreItem xmlns:ds="http://schemas.openxmlformats.org/officeDocument/2006/customXml" ds:itemID="{9CCB24C0-ECF4-4674-9562-E56A6A4869A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17D2404-FB89-4555-9626-806785F0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memorandum of understanding.dotx</Template>
  <TotalTime>0</TotalTime>
  <Pages>1</Pages>
  <Words>118</Words>
  <Characters>675</Characters>
  <Application>Microsoft Office Word</Application>
  <DocSecurity>0</DocSecurity>
  <Lines>5</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WINFIELD-SLATER claudia</dc:creator>
  <cp:keywords/>
  <cp:lastModifiedBy>COSTA filipe</cp:lastModifiedBy>
  <cp:revision>2</cp:revision>
  <cp:lastPrinted>2023-03-30T07:31:00Z</cp:lastPrinted>
  <dcterms:created xsi:type="dcterms:W3CDTF">2023-04-21T07:37:00Z</dcterms:created>
  <dcterms:modified xsi:type="dcterms:W3CDTF">2023-04-21T07:37:00Z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1f818912-9b49-4b58-93bc-aded827a5d0a</vt:lpwstr>
  </property>
  <property fmtid="{D5CDD505-2E9C-101B-9397-08002B2CF9AE}" pid="4" name="_dlc_DocId">
    <vt:lpwstr>PEGASE-7-211448</vt:lpwstr>
  </property>
  <property fmtid="{D5CDD505-2E9C-101B-9397-08002B2CF9AE}" pid="5" name="_dlc_DocIdUrl">
    <vt:lpwstr>http://pegase.upu.ch/_layouts/DocIdRedir.aspx?ID=PEGASE-7-211448, PEGASE-7-211448</vt:lpwstr>
  </property>
</Properties>
</file>